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41E2" w:rsidRPr="00A841E2" w:rsidRDefault="00A841E2" w:rsidP="00A841E2">
      <w:pPr>
        <w:ind w:firstLine="0"/>
        <w:rPr>
          <w:rFonts w:ascii="Calibri" w:eastAsia="Times New Roman" w:hAnsi="Calibri" w:cs="Times New Roman"/>
          <w:sz w:val="22"/>
          <w:szCs w:val="22"/>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All,</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Here's a very interesting game, played at the end-of-season clash between York and Sheffield, where Sheffield had to beat us 8-0 to take the Woodhouse Cup by a single half-point. Unlikely as that was, we all had to be careful in our play. Naturally, we calculated our most desirable pairings in advance and my pairing up with B.C.A. former associate member, Paul Cumbers, suited us down to the ground. I have had many a clash with Paul and he's a very good tactical ECF 199 player. My style against such tactical players comes to the fore and I can not think of a better example that this encounter. </w:t>
      </w:r>
      <w:r w:rsidRPr="00A841E2">
        <w:rPr>
          <w:rFonts w:ascii="Courier New" w:eastAsia="Times New Roman" w:hAnsi="Courier New" w:cs="Courier New"/>
          <w:sz w:val="20"/>
          <w:szCs w:val="20"/>
          <w:lang w:val="en-GB" w:bidi="ar-SA"/>
        </w:rPr>
        <w:br/>
        <w:t>I am sure that Paul would not mind me annotating this so, as it has no personal reflection on himself. It's simply a very nice game to demonstrate some lovely features.</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Enjoy!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[Event "Woodhouse Cup 2010-2011"]</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[Site "Leeds, ENG"]</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[Date "2011.05.07"]</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[Round "10.4"]</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[White "Cumbers, Paul"]</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[Black "Ross, Chris"]</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[Result "0-1"]</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[ECO "E20"]</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[WhiteElo "2214"]</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[BlackElo "2223"]</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[Annotator "Chris Ross"]</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[PlyCount "119"]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[EventDate "2011.05.07"]</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[WhiteTeam "Sheffield A"]</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[BlackTeam "York A"]</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{E20: Nimzo-Indian}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 d4 Nf6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2. c4 e6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3. Nc3 Bb4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4. f3 c5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5. d5 d6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6. e4 Bxc3+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7. bxc3 e5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8. Bd3 Nbd7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9. Ne2 Nf8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10. h4 h6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11. g4 Ng6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12. h5 Nf8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13. g5 hxg5 </w:t>
      </w:r>
    </w:p>
    <w:p w:rsidR="00A841E2" w:rsidRPr="00A841E2" w:rsidRDefault="00A841E2" w:rsidP="00A841E2">
      <w:pPr>
        <w:ind w:firstLine="0"/>
        <w:rPr>
          <w:rFonts w:ascii="Courier New" w:eastAsia="Times New Roman" w:hAnsi="Courier New" w:cs="Courier New"/>
          <w:sz w:val="20"/>
          <w:szCs w:val="20"/>
          <w:lang w:val="de-DE" w:bidi="ar-SA"/>
        </w:rPr>
      </w:pPr>
      <w:r w:rsidRPr="00A841E2">
        <w:rPr>
          <w:rFonts w:ascii="Courier New" w:eastAsia="Times New Roman" w:hAnsi="Courier New" w:cs="Courier New"/>
          <w:sz w:val="20"/>
          <w:szCs w:val="20"/>
          <w:lang w:val="de-DE" w:bidi="ar-SA"/>
        </w:rPr>
        <w:t xml:space="preserve">14. Bxg5 N8h7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de-DE" w:bidi="ar-SA"/>
        </w:rPr>
        <w:t> </w:t>
      </w:r>
      <w:r w:rsidRPr="00A841E2">
        <w:rPr>
          <w:rFonts w:ascii="Courier New" w:eastAsia="Times New Roman" w:hAnsi="Courier New" w:cs="Courier New"/>
          <w:sz w:val="20"/>
          <w:szCs w:val="20"/>
          <w:lang w:val="en-GB" w:bidi="ar-SA"/>
        </w:rPr>
        <w:t xml:space="preserve">15. Be3 Qa5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16. Qd2 Bd7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17. Kf2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(17. O-O-O $5 $14 should</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17... O-O-O</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18. Rab1 g6</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(18... Rdg8 19. Ng3 $15)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19. Rb3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(19. h6 Nh5)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19... Kb8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20. Qb2 Qc7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21. hxg6 fxg6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22. Ng3 Rdf8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lastRenderedPageBreak/>
        <w:t xml:space="preserve">23. Ke2 Bc8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(23... Nh5 24. Nxh5 gxh5 25. Rxh5 $17)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24. Qc1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fr-FR" w:bidi="ar-SA"/>
        </w:rPr>
      </w:pPr>
      <w:r w:rsidRPr="00A841E2">
        <w:rPr>
          <w:rFonts w:ascii="Courier New" w:eastAsia="Times New Roman" w:hAnsi="Courier New" w:cs="Courier New"/>
          <w:sz w:val="20"/>
          <w:szCs w:val="20"/>
          <w:lang w:val="en-GB" w:bidi="ar-SA"/>
        </w:rPr>
        <w:t xml:space="preserve">(24. Kd2 Nh5 25. </w:t>
      </w:r>
      <w:r w:rsidRPr="00A841E2">
        <w:rPr>
          <w:rFonts w:ascii="Courier New" w:eastAsia="Times New Roman" w:hAnsi="Courier New" w:cs="Courier New"/>
          <w:sz w:val="20"/>
          <w:szCs w:val="20"/>
          <w:lang w:val="fr-FR" w:bidi="ar-SA"/>
        </w:rPr>
        <w:t xml:space="preserve">Nxh5 gxh5 $15) </w:t>
      </w:r>
    </w:p>
    <w:p w:rsidR="00A841E2" w:rsidRPr="00A841E2" w:rsidRDefault="00A841E2" w:rsidP="00A841E2">
      <w:pPr>
        <w:ind w:firstLine="0"/>
        <w:rPr>
          <w:rFonts w:ascii="Courier New" w:eastAsia="Times New Roman" w:hAnsi="Courier New" w:cs="Courier New"/>
          <w:sz w:val="20"/>
          <w:szCs w:val="20"/>
          <w:lang w:val="fr-FR" w:bidi="ar-SA"/>
        </w:rPr>
      </w:pPr>
    </w:p>
    <w:p w:rsidR="00A841E2" w:rsidRPr="00A841E2" w:rsidRDefault="00A841E2" w:rsidP="00A841E2">
      <w:pPr>
        <w:ind w:firstLine="0"/>
        <w:rPr>
          <w:rFonts w:ascii="Courier New" w:eastAsia="Times New Roman" w:hAnsi="Courier New" w:cs="Courier New"/>
          <w:sz w:val="20"/>
          <w:szCs w:val="20"/>
          <w:lang w:val="fr-FR" w:bidi="ar-SA"/>
        </w:rPr>
      </w:pPr>
      <w:r w:rsidRPr="00A841E2">
        <w:rPr>
          <w:rFonts w:ascii="Courier New" w:eastAsia="Times New Roman" w:hAnsi="Courier New" w:cs="Courier New"/>
          <w:sz w:val="20"/>
          <w:szCs w:val="20"/>
          <w:lang w:val="fr-FR" w:bidi="ar-SA"/>
        </w:rPr>
        <w:t xml:space="preserve">24... Qf7 </w:t>
      </w:r>
    </w:p>
    <w:p w:rsidR="00A841E2" w:rsidRPr="00A841E2" w:rsidRDefault="00A841E2" w:rsidP="00A841E2">
      <w:pPr>
        <w:ind w:firstLine="0"/>
        <w:rPr>
          <w:rFonts w:ascii="Courier New" w:eastAsia="Times New Roman" w:hAnsi="Courier New" w:cs="Courier New"/>
          <w:sz w:val="20"/>
          <w:szCs w:val="20"/>
          <w:lang w:val="fr-FR" w:bidi="ar-SA"/>
        </w:rPr>
      </w:pPr>
    </w:p>
    <w:p w:rsidR="00A841E2" w:rsidRPr="00A841E2" w:rsidRDefault="00A841E2" w:rsidP="00A841E2">
      <w:pPr>
        <w:ind w:firstLine="0"/>
        <w:rPr>
          <w:rFonts w:ascii="Courier New" w:eastAsia="Times New Roman" w:hAnsi="Courier New" w:cs="Courier New"/>
          <w:sz w:val="20"/>
          <w:szCs w:val="20"/>
          <w:lang w:val="fr-FR" w:bidi="ar-SA"/>
        </w:rPr>
      </w:pPr>
      <w:r w:rsidRPr="00A841E2">
        <w:rPr>
          <w:rFonts w:ascii="Courier New" w:eastAsia="Times New Roman" w:hAnsi="Courier New" w:cs="Courier New"/>
          <w:sz w:val="20"/>
          <w:szCs w:val="20"/>
          <w:lang w:val="fr-FR" w:bidi="ar-SA"/>
        </w:rPr>
        <w:t xml:space="preserve">(24... Ne8 25. Nf1 $17) </w:t>
      </w:r>
    </w:p>
    <w:p w:rsidR="00A841E2" w:rsidRPr="00A841E2" w:rsidRDefault="00A841E2" w:rsidP="00A841E2">
      <w:pPr>
        <w:ind w:firstLine="0"/>
        <w:rPr>
          <w:rFonts w:ascii="Courier New" w:eastAsia="Times New Roman" w:hAnsi="Courier New" w:cs="Courier New"/>
          <w:sz w:val="20"/>
          <w:szCs w:val="20"/>
          <w:lang w:val="fr-FR" w:bidi="ar-SA"/>
        </w:rPr>
      </w:pPr>
    </w:p>
    <w:p w:rsidR="00A841E2" w:rsidRPr="00A841E2" w:rsidRDefault="00A841E2" w:rsidP="00A841E2">
      <w:pPr>
        <w:ind w:firstLine="0"/>
        <w:rPr>
          <w:rFonts w:ascii="Courier New" w:eastAsia="Times New Roman" w:hAnsi="Courier New" w:cs="Courier New"/>
          <w:sz w:val="20"/>
          <w:szCs w:val="20"/>
          <w:lang w:val="fr-FR" w:bidi="ar-SA"/>
        </w:rPr>
      </w:pPr>
      <w:r w:rsidRPr="00A841E2">
        <w:rPr>
          <w:rFonts w:ascii="Courier New" w:eastAsia="Times New Roman" w:hAnsi="Courier New" w:cs="Courier New"/>
          <w:sz w:val="20"/>
          <w:szCs w:val="20"/>
          <w:lang w:val="fr-FR" w:bidi="ar-SA"/>
        </w:rPr>
        <w:t xml:space="preserve">25. Qf1 </w:t>
      </w:r>
    </w:p>
    <w:p w:rsidR="00A841E2" w:rsidRPr="00A841E2" w:rsidRDefault="00A841E2" w:rsidP="00A841E2">
      <w:pPr>
        <w:ind w:firstLine="0"/>
        <w:rPr>
          <w:rFonts w:ascii="Courier New" w:eastAsia="Times New Roman" w:hAnsi="Courier New" w:cs="Courier New"/>
          <w:sz w:val="20"/>
          <w:szCs w:val="20"/>
          <w:lang w:val="fr-FR" w:bidi="ar-SA"/>
        </w:rPr>
      </w:pPr>
    </w:p>
    <w:p w:rsidR="00A841E2" w:rsidRPr="00A841E2" w:rsidRDefault="00A841E2" w:rsidP="00A841E2">
      <w:pPr>
        <w:ind w:firstLine="0"/>
        <w:rPr>
          <w:rFonts w:ascii="Courier New" w:eastAsia="Times New Roman" w:hAnsi="Courier New" w:cs="Courier New"/>
          <w:sz w:val="20"/>
          <w:szCs w:val="20"/>
          <w:lang w:val="fr-FR" w:bidi="ar-SA"/>
        </w:rPr>
      </w:pPr>
      <w:r w:rsidRPr="00A841E2">
        <w:rPr>
          <w:rFonts w:ascii="Courier New" w:eastAsia="Times New Roman" w:hAnsi="Courier New" w:cs="Courier New"/>
          <w:sz w:val="20"/>
          <w:szCs w:val="20"/>
          <w:lang w:val="fr-FR" w:bidi="ar-SA"/>
        </w:rPr>
        <w:t xml:space="preserve">(25. Kd2 Nh5 26. Nxh5 gxh5 $11) </w:t>
      </w:r>
    </w:p>
    <w:p w:rsidR="00A841E2" w:rsidRPr="00A841E2" w:rsidRDefault="00A841E2" w:rsidP="00A841E2">
      <w:pPr>
        <w:ind w:firstLine="0"/>
        <w:rPr>
          <w:rFonts w:ascii="Courier New" w:eastAsia="Times New Roman" w:hAnsi="Courier New" w:cs="Courier New"/>
          <w:sz w:val="20"/>
          <w:szCs w:val="20"/>
          <w:lang w:val="fr-FR"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25... Nh5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26. Nxh5 gxh5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27. Rh4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(27. Kd2 Qe7 $15)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27... Nf6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(27... Bg4 $1 28. Kd2 Qe7 29. Qh1 $19)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28. Rb1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(28. Kd2 $5 $11 )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28... Ng8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29. Qh1 Ne7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30. Kd2 Qxf3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(30... Ng6 31. Rxh5 Rxh5 32. Qxh5 Rh8 $15)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31. Qxf3 Rxf3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32. Rbh1 Rg3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33. Be2 </w:t>
      </w:r>
      <w:r w:rsidRPr="00A841E2">
        <w:rPr>
          <w:rFonts w:ascii="Courier New" w:eastAsia="Times New Roman" w:hAnsi="Courier New" w:cs="Courier New"/>
          <w:sz w:val="20"/>
          <w:szCs w:val="20"/>
          <w:lang w:val="en-GB" w:bidi="ar-SA"/>
        </w:rPr>
        <w:br/>
      </w:r>
      <w:r w:rsidRPr="00A841E2">
        <w:rPr>
          <w:rFonts w:ascii="Courier New" w:eastAsia="Times New Roman" w:hAnsi="Courier New" w:cs="Courier New"/>
          <w:sz w:val="20"/>
          <w:szCs w:val="20"/>
          <w:lang w:val="en-GB" w:bidi="ar-SA"/>
        </w:rPr>
        <w:br/>
        <w:t xml:space="preserve">(33. Rxh5 Rg2+ 34. Ke1 Rhg8 $11)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33... Rg2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34. R1h2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(34. Kd3 $142 $15 Rxh2 35. Rxh2 h4 36. Bf1 h3 37. Ke2 Bd7 38. Bg5 Ng6 39. Be3 Kc7 40. Bg5 a6 41. Ke1</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(41. Rh1 Bg4+ 42. Kf2 Nf4 $19)</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41... Rh5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(41... Rf8 42. Rf2 Nf4 43. Kd2 $19)</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42. Be3 Rh4 43. Bd3 Nf4 44. Bxf4 $6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(44. Bf1 $19) </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lastRenderedPageBreak/>
        <w:t>44... Rxf4 45. Ke2 Bg4+ 46. Ke3</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Rf3+ 47. Kd2 Rg3 (47... Kb6 $142 {seems even better} 48. Be2 Rg3 49. Bf1 $19)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48. Bf1 b5 49. cxb5 axb5 50. Ke1 (50. Kc2 {does not save the day} Bf3 51. Bxh3</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Bxe4+ 52. Kb2 Bxd5 $19) 50... Kb6 51. Rh1 (51. Kd2 {is no salvation} b4 52.</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cxb4 cxb4 $19) 51... c4 (51... Rxc3 $142 {and Black can already relax} 52. Kd2</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b4 53. a4 $19) 52. Rh2 (52. Kd2 {doesn't get the bull off the ice} Kc5 $19)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52... Kc5 (52... Rxc3 $142 {might be the shorter path} 53. a4 b4 54. a5+ Kxa5</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55. Kd2 $19) 53. Rh1 (53. Kd2 {doesn't do any good} b4 54. cxb4+ Kxb4 $19)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53... Bf3 (53... Rxc3 $142 {and Black has it in the bag} 54. Kd2 Kd4 55. a3 $19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54. Rxh3 Rxh3 55. Bxh3 Bxe4 (55... b4 $142 {keeps an even firmer grip} 56.</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cxb4+ Kxb4 57. Kd2 Bxe4 58. Be6 $19) 56. Be6 (56. a3 {what else?} Kxd5 57. Kd2</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$19) 56... Bxd5 57. Bd7 (57. Bg4 {does not solve anything} b4 $19) 57... Bc6</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58. Be6 d5 (58... b4 $142 {secures the point} 59. cxb4+ Kxb4 60. Kd1 $19) 59.</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a3 d4 60. Kd2 0-1</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Openign references:</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A.</w:t>
      </w:r>
      <w:r w:rsidRPr="00A841E2">
        <w:rPr>
          <w:rFonts w:ascii="Courier New" w:eastAsia="Times New Roman" w:hAnsi="Courier New" w:cs="Courier New"/>
          <w:sz w:val="20"/>
          <w:szCs w:val="20"/>
          <w:lang w:val="en-GB" w:bidi="ar-SA"/>
        </w:rPr>
        <w:br/>
        <w:t>10... h5 11. Bg5 N8h7 12. Bd2 Qa5 13. a4 Bd7 14. Nc1 Qc7 15. Nb3 g6 16. a5 O-O-O 17. Qe2 Ng8 18.</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Kd1 f5 19. Be3 Ngf6 20. Nd2 Rde8 21. Kc2 fxe4 22. Nxe4 Nxe4 23. fxe4 Rhf8 24.</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Bh6 Bg4 25. Qd2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Malaniuk,V (2540)-Vladimirov,E (2585)/Moscow 1992/EXT 1997/0-1 (34)</w:t>
      </w:r>
    </w:p>
    <w:p w:rsidR="00A841E2" w:rsidRPr="00A841E2" w:rsidRDefault="00A841E2" w:rsidP="00A841E2">
      <w:pPr>
        <w:ind w:firstLine="0"/>
        <w:rPr>
          <w:rFonts w:ascii="Courier New" w:eastAsia="Times New Roman" w:hAnsi="Courier New" w:cs="Courier New"/>
          <w:sz w:val="20"/>
          <w:szCs w:val="20"/>
          <w:lang w:val="en-GB" w:bidi="ar-SA"/>
        </w:rPr>
      </w:pP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B.</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11... Qa5 12. Qb3 Kd8 13. Ng3 Kc7 14. Rb1 Rb8 15. Rb2 Bd7 16. Rhh2 Ng6 17. h5 Ne7 18. g5 hxg5 19. Bxg5 Neg8 20. Qc2 Nh6 21. Qc1 b6 22. Bxf6 gxf6</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 xml:space="preserve">23. Nf5 Bxf5 24. exf5 Qa3 25. Rhg2 Rbg8 26. Kd1 </w:t>
      </w:r>
    </w:p>
    <w:p w:rsidR="00A841E2" w:rsidRPr="00A841E2" w:rsidRDefault="00A841E2" w:rsidP="00A841E2">
      <w:pPr>
        <w:ind w:firstLine="0"/>
        <w:rPr>
          <w:rFonts w:ascii="Courier New" w:eastAsia="Times New Roman" w:hAnsi="Courier New" w:cs="Courier New"/>
          <w:sz w:val="20"/>
          <w:szCs w:val="20"/>
          <w:lang w:val="en-GB" w:bidi="ar-SA"/>
        </w:rPr>
      </w:pPr>
      <w:r w:rsidRPr="00A841E2">
        <w:rPr>
          <w:rFonts w:ascii="Courier New" w:eastAsia="Times New Roman" w:hAnsi="Courier New" w:cs="Courier New"/>
          <w:sz w:val="20"/>
          <w:szCs w:val="20"/>
          <w:lang w:val="en-GB" w:bidi="ar-SA"/>
        </w:rPr>
        <w:t>Ovod,E (2372)-Csom,I (2448)/Budapest 2002/CBM 089 ext/0-1 (70)</w:t>
      </w:r>
    </w:p>
    <w:p w:rsidR="00A841E2" w:rsidRPr="00A841E2" w:rsidRDefault="00A841E2" w:rsidP="00A841E2">
      <w:pPr>
        <w:ind w:firstLine="0"/>
        <w:rPr>
          <w:rFonts w:ascii="Arial" w:eastAsia="Times New Roman" w:hAnsi="Arial" w:cs="Arial"/>
          <w:sz w:val="20"/>
          <w:szCs w:val="20"/>
          <w:lang w:val="en-GB" w:bidi="ar-SA"/>
        </w:rPr>
      </w:pPr>
    </w:p>
    <w:p w:rsidR="00A841E2" w:rsidRPr="00A841E2" w:rsidRDefault="00A841E2" w:rsidP="00A841E2">
      <w:pPr>
        <w:ind w:firstLine="0"/>
        <w:rPr>
          <w:rFonts w:ascii="Calibri" w:eastAsia="Times New Roman" w:hAnsi="Calibri" w:cs="Times New Roman"/>
          <w:sz w:val="22"/>
          <w:szCs w:val="22"/>
          <w:lang w:val="en-GB" w:bidi="ar-SA"/>
        </w:rPr>
      </w:pPr>
    </w:p>
    <w:p w:rsidR="00406656" w:rsidRPr="00A841E2" w:rsidRDefault="00406656">
      <w:pPr>
        <w:rPr>
          <w:lang w:val="en-GB"/>
        </w:rPr>
      </w:pPr>
    </w:p>
    <w:sectPr w:rsidR="00406656" w:rsidRPr="00A841E2"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A841E2"/>
    <w:rsid w:val="000D2740"/>
    <w:rsid w:val="00191BD0"/>
    <w:rsid w:val="00362314"/>
    <w:rsid w:val="00406656"/>
    <w:rsid w:val="004657CF"/>
    <w:rsid w:val="004E7CA8"/>
    <w:rsid w:val="00565CFE"/>
    <w:rsid w:val="006A57D2"/>
    <w:rsid w:val="007A45C9"/>
    <w:rsid w:val="008B3F38"/>
    <w:rsid w:val="00A841E2"/>
    <w:rsid w:val="00C15BE0"/>
    <w:rsid w:val="00E61E5E"/>
    <w:rsid w:val="00F12E3B"/>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68948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575</Words>
  <Characters>3168</Characters>
  <Application>Microsoft Office Word</Application>
  <DocSecurity>0</DocSecurity>
  <Lines>26</Lines>
  <Paragraphs>7</Paragraphs>
  <ScaleCrop>false</ScaleCrop>
  <Company/>
  <LinksUpToDate>false</LinksUpToDate>
  <CharactersWithSpaces>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2014-07-03T21:06:00Z</dcterms:created>
  <dcterms:modified xsi:type="dcterms:W3CDTF">2014-07-03T21:07:00Z</dcterms:modified>
</cp:coreProperties>
</file>