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All,</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This game is quite instructive in that black's most powerful piece is a buried</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bishop, a bishop that has tremendous potential.</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Enjoy.</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[Event "Huntingdon and District League Matches"]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[Site "Peterborough,ENG"]</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[Date "2007.02.07"]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[Round "7.1"]</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 "Coop, Brian"]</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[Black "Ross, Chris"]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[Result "0-1"]</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[ECO "B42"]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[WhiteElo "2130"]</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[BlackElo "2135"]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[Annotator "Chris Ross"]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[PlyCount "76"]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[EventDate "2007.02.07"]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[WhiteTeam "St Neots A"]</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[BlackTeam "Perkins A"]</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de-DE" w:eastAsia="nl-BE" w:bidi="ar-SA"/>
        </w:rPr>
      </w:pPr>
      <w:r w:rsidRPr="00981A6D">
        <w:rPr>
          <w:rFonts w:ascii="Calibri" w:eastAsia="Times New Roman" w:hAnsi="Calibri" w:cs="Times New Roman"/>
          <w:sz w:val="22"/>
          <w:szCs w:val="22"/>
          <w:lang w:val="de-DE" w:eastAsia="nl-BE" w:bidi="ar-SA"/>
        </w:rPr>
        <w:t>{B42: Sicilian: Kan Variation}</w:t>
      </w:r>
    </w:p>
    <w:p w:rsidR="00981A6D" w:rsidRPr="00981A6D" w:rsidRDefault="00981A6D" w:rsidP="00981A6D">
      <w:pPr>
        <w:spacing w:after="200" w:line="276" w:lineRule="auto"/>
        <w:ind w:firstLine="0"/>
        <w:rPr>
          <w:rFonts w:ascii="Calibri" w:eastAsia="Times New Roman" w:hAnsi="Calibri" w:cs="Times New Roman"/>
          <w:sz w:val="22"/>
          <w:szCs w:val="22"/>
          <w:lang w:val="de-DE" w:eastAsia="nl-BE" w:bidi="ar-SA"/>
        </w:rPr>
      </w:pPr>
      <w:r w:rsidRPr="00981A6D">
        <w:rPr>
          <w:rFonts w:ascii="Calibri" w:eastAsia="Times New Roman" w:hAnsi="Calibri" w:cs="Times New Roman"/>
          <w:sz w:val="22"/>
          <w:szCs w:val="22"/>
          <w:lang w:val="de-DE" w:eastAsia="nl-BE" w:bidi="ar-SA"/>
        </w:rPr>
        <w:t>1. e4 c5</w:t>
      </w:r>
    </w:p>
    <w:p w:rsidR="00981A6D" w:rsidRPr="00981A6D" w:rsidRDefault="00981A6D" w:rsidP="00981A6D">
      <w:pPr>
        <w:spacing w:after="200" w:line="276" w:lineRule="auto"/>
        <w:ind w:firstLine="0"/>
        <w:rPr>
          <w:rFonts w:ascii="Calibri" w:eastAsia="Times New Roman" w:hAnsi="Calibri" w:cs="Times New Roman"/>
          <w:sz w:val="22"/>
          <w:szCs w:val="22"/>
          <w:lang w:val="de-DE" w:eastAsia="nl-BE" w:bidi="ar-SA"/>
        </w:rPr>
      </w:pPr>
      <w:r w:rsidRPr="00981A6D">
        <w:rPr>
          <w:rFonts w:ascii="Calibri" w:eastAsia="Times New Roman" w:hAnsi="Calibri" w:cs="Times New Roman"/>
          <w:sz w:val="22"/>
          <w:szCs w:val="22"/>
          <w:lang w:val="de-DE" w:eastAsia="nl-BE" w:bidi="ar-SA"/>
        </w:rPr>
        <w:t>2. Nf3 e6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 d4 cxd4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4. Nxd4 a6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5. Bd3 Bc5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lastRenderedPageBreak/>
        <w:t>6. Nb3 Ba7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7. O-O Ne7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8. Nc3 Nbc6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9. Kh1</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{With the idea of launching his F pawn. But, is the king on h1 any safer than</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on g1. With the bishops destined to be lined up on the a7-g1 and a8-h1</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diagonals now, is white best to throw his pawns forward to attack black?</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The standard plan for white is to play Qe2 and Be3 to rid himself of that</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annoying dark-squared bishop.}</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9... b5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10. f4 b4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11. Ne2 d5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{Forcing white into a decision.}</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12. Ng3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{12. e5 is the most testing for black. Black would then play 12... g6 and go</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for a blockaded French type of position. The idea would be then to push the H</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pawn, probably sack the D pawn with d4 and open up the two long diagonals.}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12... dxe4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13. Nxe4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lastRenderedPageBreak/>
        <w:t>{White has now taken 3 moves to get his knight to e4. Although nicely placed on e4, the knight is actually standing in the way of the bishop on d3. With the D3 bishop smothered, and more importantly, the C1 dark-squared bishop hemmed in by white's own F pawn, the white set of</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bishops don't have much of a future.}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13... Nf5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14. Qe1 O-O</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15. a3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{Surprisingly, white is trying to play on both sides of the board. It makes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logical sense to open up the A file, but as long as black avoids all of the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tactics, is the rook that affective down that file?}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15... Rb8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{Taking on a3 would activate the rook and allow it to swing across the 3rd</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rank for the king-side attack.</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The maintenance of the cramping b4 pawn is more important.}</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16. Bd2 a5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17. axb4 axb4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18. Ng5 h6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19. Nf3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{Both players had missed the variation 19. Be4 Qc7 20. Bxc6 Qxc6 21. Rxa7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hxg5 22. Bxb4 Ne3 23. Qxe3 Rxb4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Although the loose nature of the bishop on a7 was constantly in my mind, I</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thought I was keeping white occupied enough to avoid any tactics. Naturally,</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lastRenderedPageBreak/>
        <w:t>the knight on c6 is the defender of the bishop and to attack the defender</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will therefore make the hanging bishop loose too.</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White's rerouting of the knight makes sense, as it clears the way for the d3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bishop to come into the game but also the knight is headed to put pressure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on the black queen-side.}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19... Qc7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{Tidying up all the tactics. Now the knight and bishop are protected and</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surprisingly enough, the c2 pawn could now become a target. Once that falls,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the knight on b3 is loose.}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20. Ne5 Bb7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{And now the power of black's bishops are starting to really tell. Black has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eventually obtained the two long diagonals down towards the white king.</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Here, 9. Kh1 is starting to come back to haunt white as with the king being</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on the h1 square, the black B4 pawn is in fact indirectly defended. If white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ever tries to steal the b4 pawn and after Nxb4 ideas, and rxa7, black has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the sneaky Bxg2+ picking up the rook on a7.}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21. Qe2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{Wanting to keep an eye out on the mating possibilities on g2.}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21... Rfd8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lastRenderedPageBreak/>
        <w:t>{Now the d4 square is looking quite nice.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The rook moves to an open file and also protects the d4 square to allow a</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black piece to drop into there. Annoyingly for white, there could be Rxd3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with Bd5 tactics in the air for black.}</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22. Bxf5?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 serious mistake. White gives up his strongest bishop for the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well-outposted knight to shatter some pawns. Also, white thinks he can go</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pawn hunting. White was scared of the variation 22. Qh5 Nxe5 23. fxe5 Rxd3 24. cxd3 Bd5}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22... exf5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23. Nd3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{With pressure on the b4 pawn.</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Black neatly illustrates the strength of his position now and defends the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pawn simultaneously.}</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23... Ba8!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{And now the black pieces are starting to really work together.</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The rook on b8 comes back into play, black has ideas now of Qb7 and mating</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 down the long diagonal and the bishop on a7 is no longer a hanging</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piece.}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24. Qh5 Rb5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lastRenderedPageBreak/>
        <w:t>{No, not a bizarre rook move, but one that makes much sense. First, the f5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pawn is defended and secondly, black intends to double on the D file. Also,</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if black is wanting to play Qb7, he doesn't want to shut out the rook on b8.}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25. Rae1</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 didn't fancy 25. Rfd1 Nd4 26. Be3 Bxg2+ (26... Qxc2 27. Ne1 Qxb2 28.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Rxa7 Qxb3 29. Rxd4) 27. Kxg2 Nxc2 28. Bxa7 Nxa1 29. Nxa1 Qxa7 which is much</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better for black.}</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25... Qb7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{And now, mating threats down the long diagonal keep white more than</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occupied.</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Just check out those two bishops and now the queen in front of them....very</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powerful, especially that one on a8, which is buried! Possible was 25... Nd4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26. Nxd4 Bxd4 27. Nxb4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Bxb2}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26. Re2 Kh7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27. Rfe1 g6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28. Qh4 Rd6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{Probably not the strongest, but wanting to illustrate that black’s rooks are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actually doing more than the seemingly strong-looking white rooks. It was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naturally important to prevent Qf6 but 28... Kg7 was probably best.}</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lastRenderedPageBreak/>
        <w:t>29. Qh3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{A clear indication that white has no constructive plan. he's wanting to</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move the rook off the 2nd rank, but is worried about mating threats on g2,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which is, naturally, black's idea.}</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29... Kg7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{Improving the king and releasing the rook of the duty of guarding the f6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square.}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30. Re8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 has a threat!</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When down on position and positionally struggling, go for tacky tactics. How</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many times has that happened to me...and how many times have I allowed it?!</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 threatens the dirty 31. Rh8! with the idea of doubling rooks on the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8th rank. Naturally, I can't take the rook due to Qxh6+ and Re8 mating</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ideas. So, a slight rerouting of my pieces is required.}</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30... Rd8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31. Rxd8 Nxd8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32. Ne5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{Now the idea of moving the knight to d8 was to play Ne6, thereby improving</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the knight and clearing the long diagonal.</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32... Ne6 is still on and probably should have been played, but I was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lastRenderedPageBreak/>
        <w:t>wanting to taunt white a bit here and gain some time on the clock and</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offered a slight repetition of moves, which, unwisely, he declined to do</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so.}</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32... Nc6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33. c4 bxc3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34. Bxc3 Nxe5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35. fxe5?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{Big mistake.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 thought the discovered check would be powerful, when in fact, it has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little worth.</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Both players did not appreciate that the knight on e5 is actually still</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pinned and didn't need immediate recapture. 35. Nd2 Rd5 36. Rxe5 Rxe5 37.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Qf3 was the way to go for white.}</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35... Rxb3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36. e6+ Rxc3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37. bxc3?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{White's only try now to cling on was 37. Qxc3+ Kh7 38. Qh3 fxe6 39. Rxe6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but it is looking more and more hopeless.}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37... fxe6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38. Qg3 Bb8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{Wanting black to suffer a bit. The idea was to play Qc7 and pressure h2 as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lastRenderedPageBreak/>
        <w:t>well as g2. The launching of the F pawn will naturally result in a quick and</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easy win for black. Amusing is 38... f4 39. Qg4 h5 40. Qg5 f3 41. Rg1 fxg2+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42. Qxg2 Qb6 43. Rf1 Qc6 44. Rg1 Qc5 45. Rd1 Bxg2+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46. Kxg2 Qf2+ 47. Kh3 Qf3+ 48. Kh4 Qg4#}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39. 0-1</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Opening references: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br/>
        <w:t>A.</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de-DE" w:eastAsia="nl-BE" w:bidi="ar-SA"/>
        </w:rPr>
        <w:t xml:space="preserve">9... O-O 10. f4 d5 11. e5 f6 12. exf6 Rxf6 13. </w:t>
      </w:r>
      <w:r w:rsidRPr="00981A6D">
        <w:rPr>
          <w:rFonts w:ascii="Calibri" w:eastAsia="Times New Roman" w:hAnsi="Calibri" w:cs="Times New Roman"/>
          <w:sz w:val="22"/>
          <w:szCs w:val="22"/>
          <w:lang w:val="en-GB" w:eastAsia="nl-BE" w:bidi="ar-SA"/>
        </w:rPr>
        <w:t>Ne2 Nf5 14. Bxf5 Rxf5 15.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Ned4 Nxd4 16. Nxd4 Bxd4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1/2-1/2 Leko,P-Ehlvest,J/Cap d'Agde 1996/CBM 055 ext (16)}</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B.</w:t>
      </w:r>
    </w:p>
    <w:p w:rsidR="00981A6D" w:rsidRPr="00981A6D" w:rsidRDefault="00981A6D" w:rsidP="00981A6D">
      <w:pPr>
        <w:spacing w:after="200" w:line="276" w:lineRule="auto"/>
        <w:ind w:firstLine="0"/>
        <w:rPr>
          <w:rFonts w:ascii="Calibri" w:eastAsia="Times New Roman" w:hAnsi="Calibri" w:cs="Times New Roman"/>
          <w:sz w:val="22"/>
          <w:szCs w:val="22"/>
          <w:lang w:val="de-DE" w:eastAsia="nl-BE" w:bidi="ar-SA"/>
        </w:rPr>
      </w:pPr>
      <w:r w:rsidRPr="00981A6D">
        <w:rPr>
          <w:rFonts w:ascii="Calibri" w:eastAsia="Times New Roman" w:hAnsi="Calibri" w:cs="Times New Roman"/>
          <w:sz w:val="22"/>
          <w:szCs w:val="22"/>
          <w:lang w:val="en-GB" w:eastAsia="nl-BE" w:bidi="ar-SA"/>
        </w:rPr>
        <w:t xml:space="preserve">10. a3 Ne5 11. Bf4 d6 12. Be2 O-O 13. </w:t>
      </w:r>
      <w:r w:rsidRPr="00981A6D">
        <w:rPr>
          <w:rFonts w:ascii="Calibri" w:eastAsia="Times New Roman" w:hAnsi="Calibri" w:cs="Times New Roman"/>
          <w:sz w:val="22"/>
          <w:szCs w:val="22"/>
          <w:lang w:val="de-DE" w:eastAsia="nl-BE" w:bidi="ar-SA"/>
        </w:rPr>
        <w:t>Bg3 Bb7 14. Nd4 Qb6 15. Nf3 N7g6 16.</w:t>
      </w:r>
    </w:p>
    <w:p w:rsidR="00981A6D" w:rsidRPr="00981A6D" w:rsidRDefault="00981A6D" w:rsidP="00981A6D">
      <w:pPr>
        <w:spacing w:after="200" w:line="276" w:lineRule="auto"/>
        <w:ind w:firstLine="0"/>
        <w:rPr>
          <w:rFonts w:ascii="Calibri" w:eastAsia="Times New Roman" w:hAnsi="Calibri" w:cs="Times New Roman"/>
          <w:sz w:val="22"/>
          <w:szCs w:val="22"/>
          <w:lang w:val="de-DE" w:eastAsia="nl-BE" w:bidi="ar-SA"/>
        </w:rPr>
      </w:pPr>
      <w:r w:rsidRPr="00981A6D">
        <w:rPr>
          <w:rFonts w:ascii="Calibri" w:eastAsia="Times New Roman" w:hAnsi="Calibri" w:cs="Times New Roman"/>
          <w:sz w:val="22"/>
          <w:szCs w:val="22"/>
          <w:lang w:val="de-DE" w:eastAsia="nl-BE" w:bidi="ar-SA"/>
        </w:rPr>
        <w:t>Nxe5 dxe5 17.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de-DE" w:eastAsia="nl-BE" w:bidi="ar-SA"/>
        </w:rPr>
        <w:t xml:space="preserve">f3 Rad8 18. Qc1 Qe3 19. Bf2 Qxc1 20. Raxc1 Bxf2 21. Rxf2 Rd4 22. </w:t>
      </w:r>
      <w:r w:rsidRPr="00981A6D">
        <w:rPr>
          <w:rFonts w:ascii="Calibri" w:eastAsia="Times New Roman" w:hAnsi="Calibri" w:cs="Times New Roman"/>
          <w:sz w:val="22"/>
          <w:szCs w:val="22"/>
          <w:lang w:val="en-GB" w:eastAsia="nl-BE" w:bidi="ar-SA"/>
        </w:rPr>
        <w:t>Bd3 Rfd8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23.</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g3 Ne7 24. Kg2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1-0 Cao Son-Nguyen Anh Tuan/Vung Tau 2004/EXT 2005 (24)</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de-DE" w:eastAsia="nl-BE" w:bidi="ar-SA"/>
        </w:rPr>
        <w:t>C.</w:t>
      </w:r>
      <w:r w:rsidRPr="00981A6D">
        <w:rPr>
          <w:rFonts w:ascii="Calibri" w:eastAsia="Times New Roman" w:hAnsi="Calibri" w:cs="Times New Roman"/>
          <w:sz w:val="22"/>
          <w:szCs w:val="22"/>
          <w:lang w:val="de-DE" w:eastAsia="nl-BE" w:bidi="ar-SA"/>
        </w:rPr>
        <w:br/>
        <w:t xml:space="preserve">12. e5 g6 13. c3 Bb7 14. Ned4 h5 15. </w:t>
      </w:r>
      <w:r w:rsidRPr="00981A6D">
        <w:rPr>
          <w:rFonts w:ascii="Calibri" w:eastAsia="Times New Roman" w:hAnsi="Calibri" w:cs="Times New Roman"/>
          <w:sz w:val="22"/>
          <w:szCs w:val="22"/>
          <w:lang w:val="en-GB" w:eastAsia="nl-BE" w:bidi="ar-SA"/>
        </w:rPr>
        <w:t>Be3 bxc3 16. bxc3 Nf5 17. Nxf5 gxf5</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18. Bd4 Na5 19. Nxa5 Qxa5 20. Rb1 Bxd4 21. cxd4 Bc6 22.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Qe2 Ke7 23. Rfc1 Bb5 24. Bxb5 axb5 25. Rxb5 Qxa2 26. Qe1 Rhc8</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Garcia,H-Soria,A/Zarate 1972/EXT 99/1-0 (42)</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lastRenderedPageBreak/>
        <w:t>Chris Ross</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r w:rsidRPr="00981A6D">
        <w:rPr>
          <w:rFonts w:ascii="Calibri" w:eastAsia="Times New Roman" w:hAnsi="Calibri" w:cs="Times New Roman"/>
          <w:sz w:val="22"/>
          <w:szCs w:val="22"/>
          <w:lang w:val="en-GB" w:eastAsia="nl-BE" w:bidi="ar-SA"/>
        </w:rPr>
        <w:t>February 2007</w:t>
      </w:r>
    </w:p>
    <w:p w:rsidR="00981A6D" w:rsidRPr="00981A6D" w:rsidRDefault="00981A6D" w:rsidP="00981A6D">
      <w:pPr>
        <w:spacing w:after="200" w:line="276" w:lineRule="auto"/>
        <w:ind w:firstLine="0"/>
        <w:rPr>
          <w:rFonts w:ascii="Calibri" w:eastAsia="Times New Roman" w:hAnsi="Calibri" w:cs="Times New Roman"/>
          <w:sz w:val="22"/>
          <w:szCs w:val="22"/>
          <w:lang w:val="en-GB" w:eastAsia="nl-BE" w:bidi="ar-SA"/>
        </w:rPr>
      </w:pPr>
    </w:p>
    <w:p w:rsidR="00406656" w:rsidRDefault="00406656"/>
    <w:sectPr w:rsidR="00406656" w:rsidSect="0040665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defaultTabStop w:val="708"/>
  <w:hyphenationZone w:val="425"/>
  <w:characterSpacingControl w:val="doNotCompress"/>
  <w:compat/>
  <w:rsids>
    <w:rsidRoot w:val="00981A6D"/>
    <w:rsid w:val="000D2740"/>
    <w:rsid w:val="00185DF9"/>
    <w:rsid w:val="00191BD0"/>
    <w:rsid w:val="00362314"/>
    <w:rsid w:val="00406656"/>
    <w:rsid w:val="004657CF"/>
    <w:rsid w:val="004E7CA8"/>
    <w:rsid w:val="00565CFE"/>
    <w:rsid w:val="006A57D2"/>
    <w:rsid w:val="007A45C9"/>
    <w:rsid w:val="008B3F38"/>
    <w:rsid w:val="00981A6D"/>
    <w:rsid w:val="00C15BE0"/>
    <w:rsid w:val="00E61E5E"/>
    <w:rsid w:val="00FD42D7"/>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HAnsi"/>
        <w:sz w:val="36"/>
        <w:szCs w:val="24"/>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61E5E"/>
  </w:style>
  <w:style w:type="paragraph" w:styleId="Kop1">
    <w:name w:val="heading 1"/>
    <w:basedOn w:val="Standaard"/>
    <w:next w:val="Standaard"/>
    <w:link w:val="Kop1Char"/>
    <w:uiPriority w:val="9"/>
    <w:qFormat/>
    <w:rsid w:val="00E61E5E"/>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rPr>
  </w:style>
  <w:style w:type="paragraph" w:styleId="Kop2">
    <w:name w:val="heading 2"/>
    <w:basedOn w:val="Standaard"/>
    <w:next w:val="Standaard"/>
    <w:link w:val="Kop2Char"/>
    <w:uiPriority w:val="9"/>
    <w:semiHidden/>
    <w:unhideWhenUsed/>
    <w:qFormat/>
    <w:rsid w:val="00E61E5E"/>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rPr>
  </w:style>
  <w:style w:type="paragraph" w:styleId="Kop3">
    <w:name w:val="heading 3"/>
    <w:basedOn w:val="Standaard"/>
    <w:next w:val="Standaard"/>
    <w:link w:val="Kop3Char"/>
    <w:uiPriority w:val="9"/>
    <w:semiHidden/>
    <w:unhideWhenUsed/>
    <w:qFormat/>
    <w:rsid w:val="00E61E5E"/>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rPr>
  </w:style>
  <w:style w:type="paragraph" w:styleId="Kop4">
    <w:name w:val="heading 4"/>
    <w:basedOn w:val="Standaard"/>
    <w:next w:val="Standaard"/>
    <w:link w:val="Kop4Char"/>
    <w:uiPriority w:val="9"/>
    <w:semiHidden/>
    <w:unhideWhenUsed/>
    <w:qFormat/>
    <w:rsid w:val="00E61E5E"/>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rPr>
  </w:style>
  <w:style w:type="paragraph" w:styleId="Kop5">
    <w:name w:val="heading 5"/>
    <w:basedOn w:val="Standaard"/>
    <w:next w:val="Standaard"/>
    <w:link w:val="Kop5Char"/>
    <w:uiPriority w:val="9"/>
    <w:semiHidden/>
    <w:unhideWhenUsed/>
    <w:qFormat/>
    <w:rsid w:val="00E61E5E"/>
    <w:pPr>
      <w:spacing w:before="200" w:after="80"/>
      <w:ind w:firstLine="0"/>
      <w:outlineLvl w:val="4"/>
    </w:pPr>
    <w:rPr>
      <w:rFonts w:asciiTheme="majorHAnsi" w:eastAsiaTheme="majorEastAsia" w:hAnsiTheme="majorHAnsi" w:cstheme="majorBidi"/>
      <w:color w:val="4F81BD" w:themeColor="accent1"/>
    </w:rPr>
  </w:style>
  <w:style w:type="paragraph" w:styleId="Kop6">
    <w:name w:val="heading 6"/>
    <w:basedOn w:val="Standaard"/>
    <w:next w:val="Standaard"/>
    <w:link w:val="Kop6Char"/>
    <w:uiPriority w:val="9"/>
    <w:semiHidden/>
    <w:unhideWhenUsed/>
    <w:qFormat/>
    <w:rsid w:val="00E61E5E"/>
    <w:pPr>
      <w:spacing w:before="280" w:after="100"/>
      <w:ind w:firstLine="0"/>
      <w:outlineLvl w:val="5"/>
    </w:pPr>
    <w:rPr>
      <w:rFonts w:asciiTheme="majorHAnsi" w:eastAsiaTheme="majorEastAsia" w:hAnsiTheme="majorHAnsi" w:cstheme="majorBidi"/>
      <w:i/>
      <w:iCs/>
      <w:color w:val="4F81BD" w:themeColor="accent1"/>
    </w:rPr>
  </w:style>
  <w:style w:type="paragraph" w:styleId="Kop7">
    <w:name w:val="heading 7"/>
    <w:basedOn w:val="Standaard"/>
    <w:next w:val="Standaard"/>
    <w:link w:val="Kop7Char"/>
    <w:uiPriority w:val="9"/>
    <w:semiHidden/>
    <w:unhideWhenUsed/>
    <w:qFormat/>
    <w:rsid w:val="00E61E5E"/>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Kop8">
    <w:name w:val="heading 8"/>
    <w:basedOn w:val="Standaard"/>
    <w:next w:val="Standaard"/>
    <w:link w:val="Kop8Char"/>
    <w:uiPriority w:val="9"/>
    <w:semiHidden/>
    <w:unhideWhenUsed/>
    <w:qFormat/>
    <w:rsid w:val="00E61E5E"/>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Kop9">
    <w:name w:val="heading 9"/>
    <w:basedOn w:val="Standaard"/>
    <w:next w:val="Standaard"/>
    <w:link w:val="Kop9Char"/>
    <w:uiPriority w:val="9"/>
    <w:semiHidden/>
    <w:unhideWhenUsed/>
    <w:qFormat/>
    <w:rsid w:val="00E61E5E"/>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E61E5E"/>
    <w:rPr>
      <w:rFonts w:asciiTheme="majorHAnsi" w:eastAsiaTheme="majorEastAsia" w:hAnsiTheme="majorHAnsi" w:cstheme="majorBidi"/>
      <w:b/>
      <w:bCs/>
      <w:color w:val="365F91" w:themeColor="accent1" w:themeShade="BF"/>
      <w:sz w:val="24"/>
      <w:szCs w:val="24"/>
    </w:rPr>
  </w:style>
  <w:style w:type="character" w:customStyle="1" w:styleId="Kop2Char">
    <w:name w:val="Kop 2 Char"/>
    <w:basedOn w:val="Standaardalinea-lettertype"/>
    <w:link w:val="Kop2"/>
    <w:uiPriority w:val="9"/>
    <w:semiHidden/>
    <w:rsid w:val="00E61E5E"/>
    <w:rPr>
      <w:rFonts w:asciiTheme="majorHAnsi" w:eastAsiaTheme="majorEastAsia" w:hAnsiTheme="majorHAnsi" w:cstheme="majorBidi"/>
      <w:color w:val="365F91" w:themeColor="accent1" w:themeShade="BF"/>
      <w:sz w:val="24"/>
      <w:szCs w:val="24"/>
    </w:rPr>
  </w:style>
  <w:style w:type="character" w:customStyle="1" w:styleId="Kop3Char">
    <w:name w:val="Kop 3 Char"/>
    <w:basedOn w:val="Standaardalinea-lettertype"/>
    <w:link w:val="Kop3"/>
    <w:uiPriority w:val="9"/>
    <w:semiHidden/>
    <w:rsid w:val="00E61E5E"/>
    <w:rPr>
      <w:rFonts w:asciiTheme="majorHAnsi" w:eastAsiaTheme="majorEastAsia" w:hAnsiTheme="majorHAnsi" w:cstheme="majorBidi"/>
      <w:color w:val="4F81BD" w:themeColor="accent1"/>
      <w:sz w:val="24"/>
      <w:szCs w:val="24"/>
    </w:rPr>
  </w:style>
  <w:style w:type="character" w:customStyle="1" w:styleId="Kop4Char">
    <w:name w:val="Kop 4 Char"/>
    <w:basedOn w:val="Standaardalinea-lettertype"/>
    <w:link w:val="Kop4"/>
    <w:uiPriority w:val="9"/>
    <w:semiHidden/>
    <w:rsid w:val="00E61E5E"/>
    <w:rPr>
      <w:rFonts w:asciiTheme="majorHAnsi" w:eastAsiaTheme="majorEastAsia" w:hAnsiTheme="majorHAnsi" w:cstheme="majorBidi"/>
      <w:i/>
      <w:iCs/>
      <w:color w:val="4F81BD" w:themeColor="accent1"/>
      <w:sz w:val="24"/>
      <w:szCs w:val="24"/>
    </w:rPr>
  </w:style>
  <w:style w:type="character" w:customStyle="1" w:styleId="Kop5Char">
    <w:name w:val="Kop 5 Char"/>
    <w:basedOn w:val="Standaardalinea-lettertype"/>
    <w:link w:val="Kop5"/>
    <w:uiPriority w:val="9"/>
    <w:semiHidden/>
    <w:rsid w:val="00E61E5E"/>
    <w:rPr>
      <w:rFonts w:asciiTheme="majorHAnsi" w:eastAsiaTheme="majorEastAsia" w:hAnsiTheme="majorHAnsi" w:cstheme="majorBidi"/>
      <w:color w:val="4F81BD" w:themeColor="accent1"/>
    </w:rPr>
  </w:style>
  <w:style w:type="character" w:customStyle="1" w:styleId="Kop6Char">
    <w:name w:val="Kop 6 Char"/>
    <w:basedOn w:val="Standaardalinea-lettertype"/>
    <w:link w:val="Kop6"/>
    <w:uiPriority w:val="9"/>
    <w:semiHidden/>
    <w:rsid w:val="00E61E5E"/>
    <w:rPr>
      <w:rFonts w:asciiTheme="majorHAnsi" w:eastAsiaTheme="majorEastAsia" w:hAnsiTheme="majorHAnsi" w:cstheme="majorBidi"/>
      <w:i/>
      <w:iCs/>
      <w:color w:val="4F81BD" w:themeColor="accent1"/>
    </w:rPr>
  </w:style>
  <w:style w:type="character" w:customStyle="1" w:styleId="Kop7Char">
    <w:name w:val="Kop 7 Char"/>
    <w:basedOn w:val="Standaardalinea-lettertype"/>
    <w:link w:val="Kop7"/>
    <w:uiPriority w:val="9"/>
    <w:semiHidden/>
    <w:rsid w:val="00E61E5E"/>
    <w:rPr>
      <w:rFonts w:asciiTheme="majorHAnsi" w:eastAsiaTheme="majorEastAsia" w:hAnsiTheme="majorHAnsi" w:cstheme="majorBidi"/>
      <w:b/>
      <w:bCs/>
      <w:color w:val="9BBB59" w:themeColor="accent3"/>
      <w:sz w:val="20"/>
      <w:szCs w:val="20"/>
    </w:rPr>
  </w:style>
  <w:style w:type="character" w:customStyle="1" w:styleId="Kop8Char">
    <w:name w:val="Kop 8 Char"/>
    <w:basedOn w:val="Standaardalinea-lettertype"/>
    <w:link w:val="Kop8"/>
    <w:uiPriority w:val="9"/>
    <w:semiHidden/>
    <w:rsid w:val="00E61E5E"/>
    <w:rPr>
      <w:rFonts w:asciiTheme="majorHAnsi" w:eastAsiaTheme="majorEastAsia" w:hAnsiTheme="majorHAnsi" w:cstheme="majorBidi"/>
      <w:b/>
      <w:bCs/>
      <w:i/>
      <w:iCs/>
      <w:color w:val="9BBB59" w:themeColor="accent3"/>
      <w:sz w:val="20"/>
      <w:szCs w:val="20"/>
    </w:rPr>
  </w:style>
  <w:style w:type="character" w:customStyle="1" w:styleId="Kop9Char">
    <w:name w:val="Kop 9 Char"/>
    <w:basedOn w:val="Standaardalinea-lettertype"/>
    <w:link w:val="Kop9"/>
    <w:uiPriority w:val="9"/>
    <w:semiHidden/>
    <w:rsid w:val="00E61E5E"/>
    <w:rPr>
      <w:rFonts w:asciiTheme="majorHAnsi" w:eastAsiaTheme="majorEastAsia" w:hAnsiTheme="majorHAnsi" w:cstheme="majorBidi"/>
      <w:i/>
      <w:iCs/>
      <w:color w:val="9BBB59" w:themeColor="accent3"/>
      <w:sz w:val="20"/>
      <w:szCs w:val="20"/>
    </w:rPr>
  </w:style>
  <w:style w:type="paragraph" w:styleId="Bijschrift">
    <w:name w:val="caption"/>
    <w:basedOn w:val="Standaard"/>
    <w:next w:val="Standaard"/>
    <w:uiPriority w:val="35"/>
    <w:semiHidden/>
    <w:unhideWhenUsed/>
    <w:qFormat/>
    <w:rsid w:val="00E61E5E"/>
    <w:rPr>
      <w:b/>
      <w:bCs/>
      <w:sz w:val="18"/>
      <w:szCs w:val="18"/>
    </w:rPr>
  </w:style>
  <w:style w:type="paragraph" w:styleId="Titel">
    <w:name w:val="Title"/>
    <w:basedOn w:val="Standaard"/>
    <w:next w:val="Standaard"/>
    <w:link w:val="TitelChar"/>
    <w:uiPriority w:val="10"/>
    <w:qFormat/>
    <w:rsid w:val="00E61E5E"/>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elChar">
    <w:name w:val="Titel Char"/>
    <w:basedOn w:val="Standaardalinea-lettertype"/>
    <w:link w:val="Titel"/>
    <w:uiPriority w:val="10"/>
    <w:rsid w:val="00E61E5E"/>
    <w:rPr>
      <w:rFonts w:asciiTheme="majorHAnsi" w:eastAsiaTheme="majorEastAsia" w:hAnsiTheme="majorHAnsi" w:cstheme="majorBidi"/>
      <w:i/>
      <w:iCs/>
      <w:color w:val="243F60" w:themeColor="accent1" w:themeShade="7F"/>
      <w:sz w:val="60"/>
      <w:szCs w:val="60"/>
    </w:rPr>
  </w:style>
  <w:style w:type="paragraph" w:styleId="Subtitel">
    <w:name w:val="Subtitle"/>
    <w:basedOn w:val="Standaard"/>
    <w:next w:val="Standaard"/>
    <w:link w:val="SubtitelChar"/>
    <w:uiPriority w:val="11"/>
    <w:qFormat/>
    <w:rsid w:val="00E61E5E"/>
    <w:pPr>
      <w:spacing w:before="200" w:after="900"/>
      <w:ind w:firstLine="0"/>
      <w:jc w:val="right"/>
    </w:pPr>
    <w:rPr>
      <w:i/>
      <w:iCs/>
    </w:rPr>
  </w:style>
  <w:style w:type="character" w:customStyle="1" w:styleId="SubtitelChar">
    <w:name w:val="Subtitel Char"/>
    <w:basedOn w:val="Standaardalinea-lettertype"/>
    <w:link w:val="Subtitel"/>
    <w:uiPriority w:val="11"/>
    <w:rsid w:val="00E61E5E"/>
    <w:rPr>
      <w:rFonts w:asciiTheme="minorHAnsi"/>
      <w:i/>
      <w:iCs/>
      <w:sz w:val="24"/>
      <w:szCs w:val="24"/>
    </w:rPr>
  </w:style>
  <w:style w:type="character" w:styleId="Zwaar">
    <w:name w:val="Strong"/>
    <w:basedOn w:val="Standaardalinea-lettertype"/>
    <w:uiPriority w:val="22"/>
    <w:qFormat/>
    <w:rsid w:val="00E61E5E"/>
    <w:rPr>
      <w:b/>
      <w:bCs/>
      <w:spacing w:val="0"/>
    </w:rPr>
  </w:style>
  <w:style w:type="character" w:styleId="Nadruk">
    <w:name w:val="Emphasis"/>
    <w:uiPriority w:val="20"/>
    <w:qFormat/>
    <w:rsid w:val="00E61E5E"/>
    <w:rPr>
      <w:b/>
      <w:bCs/>
      <w:i/>
      <w:iCs/>
      <w:color w:val="5A5A5A" w:themeColor="text1" w:themeTint="A5"/>
    </w:rPr>
  </w:style>
  <w:style w:type="paragraph" w:styleId="Geenafstand">
    <w:name w:val="No Spacing"/>
    <w:basedOn w:val="Standaard"/>
    <w:link w:val="GeenafstandChar"/>
    <w:uiPriority w:val="1"/>
    <w:qFormat/>
    <w:rsid w:val="00E61E5E"/>
    <w:pPr>
      <w:ind w:firstLine="0"/>
    </w:pPr>
  </w:style>
  <w:style w:type="character" w:customStyle="1" w:styleId="GeenafstandChar">
    <w:name w:val="Geen afstand Char"/>
    <w:basedOn w:val="Standaardalinea-lettertype"/>
    <w:link w:val="Geenafstand"/>
    <w:uiPriority w:val="1"/>
    <w:rsid w:val="00E61E5E"/>
  </w:style>
  <w:style w:type="paragraph" w:styleId="Lijstalinea">
    <w:name w:val="List Paragraph"/>
    <w:basedOn w:val="Standaard"/>
    <w:uiPriority w:val="34"/>
    <w:qFormat/>
    <w:rsid w:val="00E61E5E"/>
    <w:pPr>
      <w:ind w:left="720"/>
      <w:contextualSpacing/>
    </w:pPr>
  </w:style>
  <w:style w:type="paragraph" w:styleId="Citaat">
    <w:name w:val="Quote"/>
    <w:basedOn w:val="Standaard"/>
    <w:next w:val="Standaard"/>
    <w:link w:val="CitaatChar"/>
    <w:uiPriority w:val="29"/>
    <w:qFormat/>
    <w:rsid w:val="00E61E5E"/>
    <w:rPr>
      <w:rFonts w:asciiTheme="majorHAnsi" w:eastAsiaTheme="majorEastAsia" w:hAnsiTheme="majorHAnsi" w:cstheme="majorBidi"/>
      <w:i/>
      <w:iCs/>
      <w:color w:val="5A5A5A" w:themeColor="text1" w:themeTint="A5"/>
    </w:rPr>
  </w:style>
  <w:style w:type="character" w:customStyle="1" w:styleId="CitaatChar">
    <w:name w:val="Citaat Char"/>
    <w:basedOn w:val="Standaardalinea-lettertype"/>
    <w:link w:val="Citaat"/>
    <w:uiPriority w:val="29"/>
    <w:rsid w:val="00E61E5E"/>
    <w:rPr>
      <w:rFonts w:asciiTheme="majorHAnsi" w:eastAsiaTheme="majorEastAsia" w:hAnsiTheme="majorHAnsi" w:cstheme="majorBidi"/>
      <w:i/>
      <w:iCs/>
      <w:color w:val="5A5A5A" w:themeColor="text1" w:themeTint="A5"/>
    </w:rPr>
  </w:style>
  <w:style w:type="paragraph" w:styleId="Duidelijkcitaat">
    <w:name w:val="Intense Quote"/>
    <w:basedOn w:val="Standaard"/>
    <w:next w:val="Standaard"/>
    <w:link w:val="DuidelijkcitaatChar"/>
    <w:uiPriority w:val="30"/>
    <w:qFormat/>
    <w:rsid w:val="00E61E5E"/>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DuidelijkcitaatChar">
    <w:name w:val="Duidelijk citaat Char"/>
    <w:basedOn w:val="Standaardalinea-lettertype"/>
    <w:link w:val="Duidelijkcitaat"/>
    <w:uiPriority w:val="30"/>
    <w:rsid w:val="00E61E5E"/>
    <w:rPr>
      <w:rFonts w:asciiTheme="majorHAnsi" w:eastAsiaTheme="majorEastAsia" w:hAnsiTheme="majorHAnsi" w:cstheme="majorBidi"/>
      <w:i/>
      <w:iCs/>
      <w:color w:val="FFFFFF" w:themeColor="background1"/>
      <w:sz w:val="24"/>
      <w:szCs w:val="24"/>
      <w:shd w:val="clear" w:color="auto" w:fill="4F81BD" w:themeFill="accent1"/>
    </w:rPr>
  </w:style>
  <w:style w:type="character" w:styleId="Subtielebenadrukking">
    <w:name w:val="Subtle Emphasis"/>
    <w:uiPriority w:val="19"/>
    <w:qFormat/>
    <w:rsid w:val="00E61E5E"/>
    <w:rPr>
      <w:i/>
      <w:iCs/>
      <w:color w:val="5A5A5A" w:themeColor="text1" w:themeTint="A5"/>
    </w:rPr>
  </w:style>
  <w:style w:type="character" w:styleId="Intensievebenadrukking">
    <w:name w:val="Intense Emphasis"/>
    <w:uiPriority w:val="21"/>
    <w:qFormat/>
    <w:rsid w:val="00E61E5E"/>
    <w:rPr>
      <w:b/>
      <w:bCs/>
      <w:i/>
      <w:iCs/>
      <w:color w:val="4F81BD" w:themeColor="accent1"/>
      <w:sz w:val="22"/>
      <w:szCs w:val="22"/>
    </w:rPr>
  </w:style>
  <w:style w:type="character" w:styleId="Subtieleverwijzing">
    <w:name w:val="Subtle Reference"/>
    <w:uiPriority w:val="31"/>
    <w:qFormat/>
    <w:rsid w:val="00E61E5E"/>
    <w:rPr>
      <w:color w:val="auto"/>
      <w:u w:val="single" w:color="9BBB59" w:themeColor="accent3"/>
    </w:rPr>
  </w:style>
  <w:style w:type="character" w:styleId="Intensieveverwijzing">
    <w:name w:val="Intense Reference"/>
    <w:basedOn w:val="Standaardalinea-lettertype"/>
    <w:uiPriority w:val="32"/>
    <w:qFormat/>
    <w:rsid w:val="00E61E5E"/>
    <w:rPr>
      <w:b/>
      <w:bCs/>
      <w:color w:val="76923C" w:themeColor="accent3" w:themeShade="BF"/>
      <w:u w:val="single" w:color="9BBB59" w:themeColor="accent3"/>
    </w:rPr>
  </w:style>
  <w:style w:type="character" w:styleId="Titelvanboek">
    <w:name w:val="Book Title"/>
    <w:basedOn w:val="Standaardalinea-lettertype"/>
    <w:uiPriority w:val="33"/>
    <w:qFormat/>
    <w:rsid w:val="00E61E5E"/>
    <w:rPr>
      <w:rFonts w:asciiTheme="majorHAnsi" w:eastAsiaTheme="majorEastAsia" w:hAnsiTheme="majorHAnsi" w:cstheme="majorBidi"/>
      <w:b/>
      <w:bCs/>
      <w:i/>
      <w:iCs/>
      <w:color w:val="auto"/>
    </w:rPr>
  </w:style>
  <w:style w:type="paragraph" w:styleId="Kopvaninhoudsopgave">
    <w:name w:val="TOC Heading"/>
    <w:basedOn w:val="Kop1"/>
    <w:next w:val="Standaard"/>
    <w:uiPriority w:val="39"/>
    <w:semiHidden/>
    <w:unhideWhenUsed/>
    <w:qFormat/>
    <w:rsid w:val="00E61E5E"/>
    <w:pPr>
      <w:outlineLvl w:val="9"/>
    </w:pPr>
  </w:style>
</w:styles>
</file>

<file path=word/webSettings.xml><?xml version="1.0" encoding="utf-8"?>
<w:webSettings xmlns:r="http://schemas.openxmlformats.org/officeDocument/2006/relationships" xmlns:w="http://schemas.openxmlformats.org/wordprocessingml/2006/main">
  <w:divs>
    <w:div w:id="17223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 klassiek">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1181</Words>
  <Characters>6500</Characters>
  <Application>Microsoft Office Word</Application>
  <DocSecurity>0</DocSecurity>
  <Lines>54</Lines>
  <Paragraphs>15</Paragraphs>
  <ScaleCrop>false</ScaleCrop>
  <Company/>
  <LinksUpToDate>false</LinksUpToDate>
  <CharactersWithSpaces>7666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2014-07-03T21:05:00Z</dcterms:created>
  <dcterms:modified xsi:type="dcterms:W3CDTF">2014-07-03T21:06:00Z</dcterms:modified>
</cp:coreProperties>
</file>