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All,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I recently participated in the Peter Price memorial tournament, which was a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B.C.A. congress in Chesterfield.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I won the Ted Williams Shield on tie-break ahead of Graham Lilley and Tyson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Mordue, who also finished with 4/5.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This game, played in round 4 on the Sunday morning allowed me to lead the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tournament by half a point and thereby gain the upper hand in the tie-break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system, allowing me to offer an easy draw in the last round to clinch the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shield.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Having gone out for a celebratory birthday drink in Sheffield the evening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before, I was undoubtedly feeling a bit rough to start with, but as the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complications arose and I had to begin to play ambitiously, the hangover and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cobwebs were soon blown away with the exciting finish!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I find this very instructive in the “momentum” and “initiative” element of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chess. Just see how white sets himself up for the first 17 moves, and after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having poised his pieces and completed development (move 17 being a queen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move to connect the rooks), white’s every move thereafter is full of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intension and aggression, containing lots of suppressed energy. Another 18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moves later, the vigorous activity and relentless thrusting proves dividend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in the most emphatic of ways.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So, the moral is to maintain the momentum, keep the initiative and don’t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allow it to slip away from you once you have it!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This was black’s failure in this game, once he had challenged the centre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with 13… f6, he simply did not take the opportunity to further his position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and retain the momentum that he had gathered.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Enjoy…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[Event "B.C.A. International Autumn Congress"]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[Site "Chesterfield, ENG"]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[Date "2009.11.15"]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[Round "4.2"]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[White "Ross, Chris"]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[Black "Burnell, Stephen"]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[Result "1-0"]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[ECO "B12"]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[WhiteElo "2205"]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[BlackElo "1952"]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[Annotator "Chris Ross"]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[PlyCount "71"]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[EventDate "2009.11.15"]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{B12: Caro-Kann: Advance Variation}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de-DE" w:bidi="ar-SA"/>
        </w:rPr>
        <w:t>1. e4 c6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de-DE" w:bidi="ar-SA"/>
        </w:rPr>
        <w:t>2. d4 d5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de-DE" w:bidi="ar-SA"/>
        </w:rPr>
        <w:t>3. e5 Bf5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de-DE" w:bidi="ar-SA"/>
        </w:rPr>
        <w:t>4. Nf3 e6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5. Be2 c5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6. c3 Nd7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7. O-O Ne7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8. a3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{I find it highly amusing that many players call this system the "Short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defence", since Nigel Short has adopted this variation successfully on many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occasions. I don't know of any other opening as white though that is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referred to as a "defence"!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Here, I take a slower approach to the black setup, with the intension of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expanding on the queen-side and gaining space. The top GM's nowadays prefer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the more aggressive drive through the centre with a fast c2-c4, but I am yet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to study those variations in depth, but I am becoming increasingly unhappy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with the seemingly comfortable "French-like" setups that black is frequently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obtaining with this approach. This may be my final game in this system until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it has been revitalised!}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8... Nc6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9. b4 cxd4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10. cxd4 Rc8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{This threw me somewhat. I have never seen such a rapid development of the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rook and it seemingly stops my natural queen knight's development.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C2 has also become a rather sensitive square and my queen's bishop now seems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destined for B2, which isn't such a comfortable square for it, or as natural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as e3.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But looking even deeper, hasn't black just got a French setup now where the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light-squared bishop is out of the pawn chain?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Is that indeed advantageous in the French, as the bishop could be exposed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out in the field? And if black is to force f7-f6 to open up such lines, does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the dark-squared bishop want to sit on e3? Indeed, if white is obliged to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capture with exf6, the bishop blocks up the E file and white may want to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play down it. The bishop on b2 controls the e5 outpost then and makes life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that bit more difficult for black to free his game.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A complex conflict of interests are happening and white's pieces are poised,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but are their long-term ambitions correct, if black does not cooperate?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See below for opening references.}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11. Bb2 Be7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12. Nc3 O-O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13. Na4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{A provocative move and one that must be natural for white to apply if he is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to seek any advantage on the queen-side.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White is wanting to play across the board, but the ambitions on the black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king are somewhat thwarted by the presence of the bishop on f5, which white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is going to attempt to demonstrate how it is an active-looking, but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ineffectual piece.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Black has now completed development and a plan must be sought. How should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black now proceed and what is his ultimate aim? This is where a strategy,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thought and objectivity must play a big role. Time has to be consumed and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decisions made.}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13... f6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{Played by black in an attempt to play actively and counter-aggressively. In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principal this is perfectly acceptable, but having made that decision, a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player has to follow-through in that regard. Returning to passivity after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such a move is no longer an option. This should be kept in mind for the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remainder of the game.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Other plans for black were available.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13... Ncxe5 is an illusionary win of a pawn.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14. dxe5 Bc2 15. Qd4 Bxa4 16. Qxa7 embarrasses the bishop on a4, pressures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the black queen-side, gives white a potential and long-term passed A pawn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and frees up the d4 square for his knight. 16... Nb6 doesn’t trap the queen,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as 17. Bd4 hits the defender and frees all the tactics.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13... Bg4 with the strict intension of swapping off the light-squared bishop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for the better knight, to attempt to make the white light-squared bishop a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"bad bishop" is another positional way to play this. d4 could then become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difficult to defend.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13.. Nb6 with an eye on the c4 square, with Bg4/Be4 and Bxf3 and Nc4 is also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an idea.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13... a5 is also not such a silly suggestion. After 14. b5 Na7, white has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to defend against Bc2 and black can reroute the knight via c8 and b6 and the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c4 outpost is a sensitive square for white. In that variation, white no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longer has the c5 outpost, putting the question to the knight on a4.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All perfectly viable options, but the line chosen by black is committal and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no having embarked on such a plan, black has to be consistent.}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14. exf6 Bxf6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{14... gxf6 isn't an option due to 15. Nh4 Be4 16. f3 embarrassing the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bishop.}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15. Rc1 Re8?!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{This was about the time when I started to realise that black wasn't going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to push the boat out too far to risk the position.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Black has to play extremely actively here and should strive to get in e6-e5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at all costs to blast the position open, but dislodge the knight on a4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somehow and allow a capture on c5, to force an unfavourable bxc5 recapture,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compromising the white pawn chain.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One variation I had contemplated was 15... a6 [to play b7-b5 to force Nc5]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16. Bd3 Bg4 17. h3 Bxf3 18. Qxf3 Bxd4 19. Qh5 which looks strong, but I'm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unsure to how critical it is for black.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The other big disadvantage for black is the loose nature of his d5 pawn.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Depending on how adventurous black is, he could sack it immediately with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de-DE" w:bidi="ar-SA"/>
        </w:rPr>
        <w:t xml:space="preserve">15... e5!? 16. dxe5 Ndxe5 17. Nxe5 Nxe5 18. </w:t>
      </w: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Rxc8 Qxc8 19. Qxd5+ Be6, but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that is a complete mess and I'll let you figure out all the crazy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variations. I'm sure there are zwischenzugs amongst all of that, but I was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just going to muddle my way through them if black had gone in for them!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15... Kh8 as a prelude to the central thrust is also interesting.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The text-move hints at the plan, but he never actually enacts it.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This is where my point of consistency raises it's head again. If you are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going to lash out with f7-f6, then a further break with e6-e5 has to be the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follow-up, whether it be a pawn sack or not. Consistency is the only way to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go and yes, complications arise, but you just have to accept that and may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the best man, or calculator, win!}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16. Re1 Qe7?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{I see absolutely no point of this move and it doesn't aid black very much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at all, apart from put his queen vis-à-vis the white rook on e1, which is a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positional, if not major tactical inaccuracy. I can't call this move the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losing move for black, but it certainly contributes to black's problems for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the rest of the game.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Black has no choice now but to lash out, whether he's dropping a pawn on d5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or not. 16... e5 is the only possible move to generate some counter play and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action.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Since 13... f6 by black, he hasn't played any other move in the last 3 that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has made white make a forcing or decisive step in his own plan. After all,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every action forces a reaction, right?}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17. Qd2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{A subtle move, with the entire intension of playing Bd3 and forcing off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white's poor light-squared bishop. Now, the struggle for the e5 outpost can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really be seen.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yes, white develops and connects his rooks, but the most important point is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that the queen can no longer be pinned to the knight on f3.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16. Bd3 Bg4 is very awkward for white and the e6-e5 break is looking strong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for black.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17. Qd2 is also another shot at the black queen-side. The queen controls the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a5 square, which is an important flight-square for the night on c6, once it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has been hit by b4-b5. If the black knight can not go to a5 and then c4,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then where else is it going?}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17... Be4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{This is only an illusionary tactical ploy. Black wishes to exchange on f3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and then play Bg5 to win the exchange on c1.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Firstly, white can even consider giving up the exchange on c1, as the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control of the dark-squares would be hugely advantageous for him.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The recapture on f3 with the light-squared bishop would also open up tactics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with Bxd5, since the e6 pawn is pinned [a constant draw-back to 16... Qe7?].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However, the point is that whenever black captures with Bxf3, white will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simply recapture with the G pawn, as the shattered pawns mean absolutely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nothing in this position. Indeed, white is wanting a pawn on f4 as soon as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possible, and Bg5 is always met with f3-f4. Having the bishop pair, the open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G file to attack down and the e6 being a permanent backward weakness, white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would be very much in control.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17... a6 18. Bd3 Bxd3 19. Qxd3 was the only way to play, but then white will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plonk his knight on e5, play f2-f4 and have a dominating position.}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18. b5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{White now starts to exert his domination, and the driving back of the black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pieces commences. Tactics begin to flow, but the white positional advantages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will slowly accumulate and the tactics will sort themselves out.}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18... Ncb8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19. Qa5!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{Occupying the square where the black knight wanted to go. The white queen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steps away from the tactics down the c1-h6 diagonal and exerts tremendous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pressure on the dark-squares in the black queen-side, gaining tempo on the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a7 pawn in the process. C7 is a possible penetration square now too if black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is not extremely careful.}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19... a6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{Defending the pawn, but now holes are starting to appear in the black camp,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on b6, and c5. Can black hold them together successfully...}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20. bxa6 Nxa6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{20... Rxc1 21. Rxc1 bxa6 22. Nb6 should see white penetrate onto the 7th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rank via c7 with a rook and then the queen.}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21. Nd2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{rerouting the knight and forcing a pawn to f4. I also wanted the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light-squared bishop to enter into the fray on the king-side. The safer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option was 21. Nc3 where perhaps 21... Nab8 22. Nxe4 dxe4 is black's best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try.}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21... Bg6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22. f4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{Aggressively played, but I was attempting to take my own council by playing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actively having started in that vein on move 18. Notice that each of my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moves from move 18. has forced black into a decision or a retreat?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yes, f4 exposes the white king, but it stops any Bg5 counter-attacks and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clamps down on the e5 outpost. the other way to play was 22. Rxc8 Rxc8 23.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Bf3 Nc7 but I wasn't convinced if that was active enough.}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22... Ra8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{Once again, black is seeking one-move tactics.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Positionally, the rook doesn’t belong on a8, as what can it actually do on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the A-file? Not much, since the a3 pawn is actually well positioned and is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securely defended.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Naturally, the threat is Nac5 winning the knight on a4, but this is easily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refuted.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22... Rxc1 23. Rxc1 Qd6 24. g3 was my envisaged continuation, where white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has got a very pleasant pull.}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23. Qb5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{stepping out of the tactic and allowing the queen off a dangerous square.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Naturally, I would love to play 23. Nb6 but annoyingly 23.. Qd8 pins the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knight on b6 and the white queen is undefended. So, the white queen steps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sideward, apparently threatens a pawn, but facilitates Nb6ideas.}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23... Reb8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{Again, black is playing too passively. Blocking up the rooks in this manner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is something black really doesn't really desire. Taking the b7 pawn by white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would put the queen on a dangerous square and the bishop on b2 would become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very loose indeed after any Qxb7 and Reb8 ideas. No, white isn't taking that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pawn any time soon, so there is no need to defend it.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Black needs to get that knight on a6 back to c6. He should be playing here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23... Nab8 hitting the knight on a4. 24. Bg4 Ra6 25. f5 [25. Qxb7 Qd6 26. f5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exf5 27. Rxe8+ Bxe8 isn't so great for white] was the best way to play. The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pawn on f4 is loose, so unpinning with qd6 at some point has to be a plan.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Forget about b7, it isn't important, even if you drop the pawn at some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point, the open file will give activity for the black rooks.}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24. Bg4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{More energetic play by white. Black has no rest-bite. The bishop is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activated and the pressure down the E file is going to become intolerable.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Note how black's 16th move is persistently coming back to haunt him. That's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another reason why he should have dealt with that inaccuracy before now and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thrown in Qd6 to alleviate that problem.}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24... Nf8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25. Nb6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{The threats and forcing moves continue. tactics now begin to flow with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equal` rapidity.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Black's cramped rooks and vulnerable black queen are difficult for him to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deal with.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Black's time was becoming a very critical point now. He had less than 15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minutes left to save his position, which is nearly impossible to do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considering the pressure he's been under for the past 10 moves or so.}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25... Nc7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{25... Ra7 26. Nc8! is a neat win of material.}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26. Qb3 Ra6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27. f5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{Onwards and upwards, keep the momentum flowing.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27. Be2 or 27 a4 are all perfectly acceptable alternatives, but the power is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with the white forces at the moment, so there must be no relenting.}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27... Bf7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{The other line I considered was 27... Bg5 28. Re2 Bxf5 29. Bxf5 Bxd2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30. Rxd2 Qd6 31. Bxh7+ Nxh7 32. Na4 and the material is equal but the black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forces are scattered far afield and the white rooks control the important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files.}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28. fxe6 Nfxe6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29. Nxd5!?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{A mysterious misjudgement of the position. I was very conscious of the time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element now and wanted to give black as many complications as possible. This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evidently cheeky pawn grab is playable, but only just! White should refine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his play by 29. Bxe6! Nxe6 30. Nxd5 which is clearly winning. Note that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29... Bxe6 30. Rxc7 Qxc7 31. Rxe6 defends the knight on b6 and is clearly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winning too. 30... Qf7 31. Re2 is a clear demonstration of white's material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plus.}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29... Nxd5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30. Qxd5 Rd8?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{Again, the illusionary tactics phase black. White has walked into a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discovered attack on the white queen, so he should try and exploit it.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Possible is 30... Nxd4 31. Rxe7 Bxd5 32. Rd7 where black has to play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extremely accurately to maintain the material balance. It's possible, but I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was banking with black's limited time, he would go astray in the tactical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Melée!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32... Ra5 33. Rf1 [threat Rxf6] 33... h5 34. Bd1 and black needs resources!}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31. Qe4 Qd6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{The pawn is untouchable. The pin down the E-file ensures that. How black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must be regretting his 16th move!}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32. Nf3 Nxd4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{Desperate, but what else could black do? The pawn can't be allowed to stand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and rule. White will simply reroute his pieces and push the pawn down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black's throat. But black's forgotten about his back-rank!}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33. Nxd4 Bxd4+?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{Losing outright, as black drops a piece.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33... Ra4 keeps the fight going but white can safeguard the bishop with Red1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and cling to the material, as the back-ranker is still affective.}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34. Qxd4 Qxd4+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35. Bxd4 Ra4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{The point is that 35... Rxd4 36. Rc8+ exploits the back rank and black must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lose a piece by interposing the bishop from f7. A nice little exploitation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of positional gain to win tactically.}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36. Bb6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{Maintaining the extra piece and forcing black's immediate resignation.}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36... 1-0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Opening references: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A.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10... Be7 11. Nbd2 O-O 12. Bb2 Nb6 13.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Rc1 a5 14. b5 Na7 15. a4 Rc8 16. Qb3 Bb4 17. Rxc8 Naxc8 18. Rc1 Ne7 19. Ba3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Bxa3 20. Qxa3 Nbc8 21. Bd3 Bxd3 22. Qxd3 Nb6 23. Qb3 Qd7 24. Rc5 Rc8 25. Qc2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Mokry,K (2520)-Meduna,E (2450)/Czechia 1994/TD/1/2-1/2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B.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10... Be7 11. Nbd2 Rc8 12. Bb2 O-O 13. Rc1 Nb6 14. 14. Qb3 Qd7 15. Bd3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Bxd3 16. Qxd3 Na4 17. Qb3 b5 18. h3 a5 19. bxa5 Nxa5 20. Qa2 Nc4 21. Nxc4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bxc4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22. Bc3 Nxc3 23. Rxc3 h6 24. a4 Ra8 25. Ra1 Ra5 26. Qb1 Rxa4 27. Rc2 Rxa1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28.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Qxa1 Rb8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Stachowiak,K-Szablewski,M (2090)/Krynica 1998/EXT 2003/0-1 (43)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C.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10... a5 11. b5 Ne7 12. a4 Nb6 13. Be3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h6 14. Nbd2 Ng6 15. Qb3 Be7 16. Rfc1 Rc8 17. Nf1 O-O 18. Ng3 Bg4 19. h3 Bxf3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20. Bxf3 Nc4 21. Nf1 Bg5 22. Be2 Nb6 23. </w:t>
      </w:r>
      <w:r w:rsidRPr="00340C28">
        <w:rPr>
          <w:rFonts w:ascii="Calibri" w:eastAsia="Times New Roman" w:hAnsi="Calibri" w:cs="Times New Roman"/>
          <w:sz w:val="22"/>
          <w:szCs w:val="22"/>
          <w:lang w:val="de-DE" w:bidi="ar-SA"/>
        </w:rPr>
        <w:t>Rxc8 Nxc8 24. Qc3 Nf4 25. Bf3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de-DE" w:bidi="ar-SA"/>
        </w:rPr>
        <w:t>Voelsgen,G (1456)-Wild,K (1249)/Willingen 2004/EXT 2005/1-0 (39)})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de-DE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D.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10... Be7 11. Nbd2 Rc8 12. Bb2 O-O 13. Rc1 Nb6 14. Nb3 Bg5 15. Nxg5 Qxg5 16.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f4 Qg6 17. Nc5 Nd8 18. Rc3 f6 19. a4 Nc6 20. Rg3 Qf7 21. Bc3 Nc4 22. Nd3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Bxd3 23. Bxd3 Ne7 24. Qe1 Nf5 25. Rh3 Nce3 26. Rxe3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Nikolaidis,K (2245)-Angelis,M/Chania 1991/EXT 1997/1-0 (41)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Chris Ross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Monday 16th November 2009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[Non-text portions of this message have been removed]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Delete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&lt; Prev  Next &gt; 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Reply 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http://ad.yieldmanager.com/st?_PVID=mSnuymKJInQRpYPjUFzUqwAfVhUoRVCFs0oADH4ycnt=yanad_type=iframead_size=300x250site=140452section_code=14486027cb=1350939466925941yud=zip%3D%26ycg%3Dm%26yyob%3D1980pub_redirect_unencoded=1pub_redirect=http://global.ard.yahoo.com/SIG=15r83911n/M=787833.14486027.14323850.2967988/D=groups/S=1705052932:LREC/Y=YAHOO/EXP=1350946666/L=mSnuymKJInQRpYPjUFzUqwAfVhUoRVCFs0oADH4y/B=QSrFWEoGYvY-/J=1350939466925941/K=MRAQxZ58YkTKCvdDMjmA1Q/A=6284530/R=0/*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frame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pixel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clk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http://ad.yieldmanager.com/st?_PVID=mSnuymKJInQRpYPjUFzUqwAfVhUoRVCFs0oADH4ycnt=yanad_type=iframead_size=300x250site=140452section_code=14486027cb=1350939466925941yud=zip%3D%26ycg%3Dm%26yyob%3D1980pub_redirect_unencoded=1pub_redirect=http://global.ard.yahoo.com/SIG=15r83911n/M=787833.14486027.14323850.2967988/D=groups/S=1705052932:LREC/Y=</w:t>
      </w: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YAHOO/EXP=1350946666/L=mSnuymKJInQRpYPjUFzUqwAfVhUoRVCFs0oADH4y/B=QSrFWEoGYvY-/J=1350939466925941/K=MRAQxZ58YkTKCvdDMjmA1Q/A=6284530/R=0/*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frame end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SPONSOR RESULTS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?ld=4v-YMPsFDg0d4iL1n_9HE2-J6nyMVhb2FLfO2XISyt1ViQzgCvMTHb45Md9zZoIHN4mn1-EqWdCs1t1KIY_Hjsg6Ty6iDR1AbCHNnlncMXfRfMXdBAIqtSuWCreojTGCmCgMizrCcMk5pXKdAeLTJzbYezBF1uMgaGZxgCFsrnYIBRCC3Tv3FNQSp0QbKKdUy13a59cffY6hb2qn-ywQjATggNT91pLmvOotIgvHNlwgjsJ2M7L0lH66uwHHEWuXqu5GGU9bgGCdhRd3SbB03DcpSc00mR6ipP9H6ib01t1cYa65r5Ej63fG3ghp7cIXmrg4bsmAyyN15NtYjrtCvmLJOUCr2S64-JC2yAjjZWd4w1VAlMNKjsJYldUeoRBac3sp5j8BAmY3M9Xq5wXfZ7LLexwAJtQlJzxrOtQk3FeAjuSk9AtRrwU20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 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Monopoly Board Game Deals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www.uk.deals.BEST-PRICE.com - Find top Monopoly Board Game &amp; save up to 75% on Monopoly Board Game! 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?ld=4vBltaUi4v5_NMGEcBkwr3SJOCszXNe9FfsFwGSjmeruuyPc1kNyqJPuNjEJ2ddVB8hkp3iXVYML5Gd7Tg2ilupACycD2xzDPQCAv_tHYgFD21MzrvBQpre3-6qfwEgNoh7xBOa5DD5wsYa5LrQsUEImNQUmOHfRJs9E_rgDq0KkjNwy-8rLTzaWM0nTkJcQioKhaRefsWkQkecWRyZkPdia5y7ovMedOum82O9Vti_kOzXHDBRQznAz51Ux1byOH2bFggJXklA80EkKXA6MuVQz5Zu_dDNq12depPp7iYIcHPNOOX7L2dA0q4x-1lWYeqNVQJTF2QQ20vs0a1LmMFinbWH8UQJmNzPSRy3NwON6MzffE6mvu5KCn3CRHHBUgIIdAWQJ5pEbEd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 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Your Local Search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Local.com - Looking For Services? Find It Nearby With Local.com! 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?ld=4v762GJWmuYQfjbQ8nFXucu2VHN3ej8qvMPfHyyrqLym2m5eJVD9VVH3qu1NPK152HC7v4SVLP1-xH8UToi9Q86wFJIWJRxXOoGO5gQUzZgvgQ2P-Sc_qv7hB9ZvXv177q0FM8pKq6PMVRZRF-LSHXUR2fcdSYde4ufMy5mZyUzWFSrQsIwjp3cX_WwxEd80k2lGayRKeXPblmbAvlPWRfdRBIeVqIDxggEFmYaRg7Rz41VAlMTnEAenfqxN7z_3kWiF2jQhAmY3M9u3cofRURBN2T41GY00050urM-e8bI78uMYtoGwAXYmI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 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>Free Chess CD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www.FreeSoftwareCD.net - Free CD that contain popular board games including Chess. 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table with 3 columns and 3 rows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Expand Messages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Author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Sort by Date 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Is the force with you?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Hi all, I recently participated in the Peter Price memorial tournament, which was a B.C.A. congress in Chesterfield. I won the Ted Williams Shield on tie-break...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Chris Ross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braillechess...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Offline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Send Email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Nov 17, 2009 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9:29 pm   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table end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&lt; Prev Topic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 |  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Next Topic &gt;--------------------------------------------------------------------------------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Copyright © 2012 Yahoo! Inc. All rights reserved.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Privacy Policy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- 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Terms of Service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- 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Copyright Policy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lastRenderedPageBreak/>
        <w:t xml:space="preserve">- 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Guidelines NEW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 xml:space="preserve">- 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Help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  <w:r w:rsidRPr="00340C28">
        <w:rPr>
          <w:rFonts w:ascii="Calibri" w:eastAsia="Times New Roman" w:hAnsi="Calibri" w:cs="Times New Roman"/>
          <w:sz w:val="22"/>
          <w:szCs w:val="22"/>
          <w:lang w:val="en-GB" w:bidi="ar-SA"/>
        </w:rPr>
        <w:t> </w:t>
      </w:r>
    </w:p>
    <w:p w:rsidR="00340C28" w:rsidRPr="00340C28" w:rsidRDefault="00340C28" w:rsidP="00340C28">
      <w:pPr>
        <w:spacing w:after="200" w:line="276" w:lineRule="auto"/>
        <w:ind w:firstLine="0"/>
        <w:rPr>
          <w:rFonts w:ascii="Calibri" w:eastAsia="Times New Roman" w:hAnsi="Calibri" w:cs="Times New Roman"/>
          <w:sz w:val="22"/>
          <w:szCs w:val="22"/>
          <w:lang w:val="en-GB" w:bidi="ar-SA"/>
        </w:rPr>
      </w:pPr>
    </w:p>
    <w:p w:rsidR="00406656" w:rsidRDefault="00406656"/>
    <w:sectPr w:rsidR="00406656" w:rsidSect="00406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defaultTabStop w:val="708"/>
  <w:hyphenationZone w:val="425"/>
  <w:characterSpacingControl w:val="doNotCompress"/>
  <w:compat/>
  <w:rsids>
    <w:rsidRoot w:val="00340C28"/>
    <w:rsid w:val="000D2740"/>
    <w:rsid w:val="00191BD0"/>
    <w:rsid w:val="00340C28"/>
    <w:rsid w:val="00362314"/>
    <w:rsid w:val="00406656"/>
    <w:rsid w:val="004657CF"/>
    <w:rsid w:val="004E7CA8"/>
    <w:rsid w:val="00565CFE"/>
    <w:rsid w:val="006A57D2"/>
    <w:rsid w:val="007A45C9"/>
    <w:rsid w:val="008B3F38"/>
    <w:rsid w:val="00C15BE0"/>
    <w:rsid w:val="00E52A28"/>
    <w:rsid w:val="00E61E5E"/>
    <w:rsid w:val="00FD4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36"/>
        <w:szCs w:val="24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61E5E"/>
  </w:style>
  <w:style w:type="paragraph" w:styleId="Kop1">
    <w:name w:val="heading 1"/>
    <w:basedOn w:val="Standaard"/>
    <w:next w:val="Standaard"/>
    <w:link w:val="Kop1Char"/>
    <w:uiPriority w:val="9"/>
    <w:qFormat/>
    <w:rsid w:val="00E61E5E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61E5E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61E5E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61E5E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61E5E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61E5E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61E5E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61E5E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61E5E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61E5E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61E5E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61E5E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61E5E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61E5E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61E5E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61E5E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61E5E"/>
    <w:rPr>
      <w:b/>
      <w:bCs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E61E5E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elChar">
    <w:name w:val="Titel Char"/>
    <w:basedOn w:val="Standaardalinea-lettertype"/>
    <w:link w:val="Titel"/>
    <w:uiPriority w:val="10"/>
    <w:rsid w:val="00E61E5E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E61E5E"/>
    <w:pPr>
      <w:spacing w:before="200" w:after="900"/>
      <w:ind w:firstLine="0"/>
      <w:jc w:val="right"/>
    </w:pPr>
    <w:rPr>
      <w:i/>
      <w:iCs/>
    </w:rPr>
  </w:style>
  <w:style w:type="character" w:customStyle="1" w:styleId="SubtitelChar">
    <w:name w:val="Subtitel Char"/>
    <w:basedOn w:val="Standaardalinea-lettertype"/>
    <w:link w:val="Subtitel"/>
    <w:uiPriority w:val="11"/>
    <w:rsid w:val="00E61E5E"/>
    <w:rPr>
      <w:rFonts w:asciiTheme="minorHAnsi"/>
      <w:i/>
      <w:iCs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E61E5E"/>
    <w:rPr>
      <w:b/>
      <w:bCs/>
      <w:spacing w:val="0"/>
    </w:rPr>
  </w:style>
  <w:style w:type="character" w:styleId="Nadruk">
    <w:name w:val="Emphasis"/>
    <w:uiPriority w:val="20"/>
    <w:qFormat/>
    <w:rsid w:val="00E61E5E"/>
    <w:rPr>
      <w:b/>
      <w:bCs/>
      <w:i/>
      <w:iCs/>
      <w:color w:val="5A5A5A" w:themeColor="text1" w:themeTint="A5"/>
    </w:rPr>
  </w:style>
  <w:style w:type="paragraph" w:styleId="Geenafstand">
    <w:name w:val="No Spacing"/>
    <w:basedOn w:val="Standaard"/>
    <w:link w:val="GeenafstandChar"/>
    <w:uiPriority w:val="1"/>
    <w:qFormat/>
    <w:rsid w:val="00E61E5E"/>
    <w:pPr>
      <w:ind w:firstLine="0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E61E5E"/>
  </w:style>
  <w:style w:type="paragraph" w:styleId="Lijstalinea">
    <w:name w:val="List Paragraph"/>
    <w:basedOn w:val="Standaard"/>
    <w:uiPriority w:val="34"/>
    <w:qFormat/>
    <w:rsid w:val="00E61E5E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aatChar">
    <w:name w:val="Citaat Char"/>
    <w:basedOn w:val="Standaardalinea-lettertype"/>
    <w:link w:val="Citaat"/>
    <w:uiPriority w:val="29"/>
    <w:rsid w:val="00E61E5E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61E5E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61E5E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ielebenadrukking">
    <w:name w:val="Subtle Emphasis"/>
    <w:uiPriority w:val="19"/>
    <w:qFormat/>
    <w:rsid w:val="00E61E5E"/>
    <w:rPr>
      <w:i/>
      <w:iCs/>
      <w:color w:val="5A5A5A" w:themeColor="text1" w:themeTint="A5"/>
    </w:rPr>
  </w:style>
  <w:style w:type="character" w:styleId="Intensievebenadrukking">
    <w:name w:val="Intense Emphasis"/>
    <w:uiPriority w:val="21"/>
    <w:qFormat/>
    <w:rsid w:val="00E61E5E"/>
    <w:rPr>
      <w:b/>
      <w:bCs/>
      <w:i/>
      <w:iCs/>
      <w:color w:val="4F81BD" w:themeColor="accent1"/>
      <w:sz w:val="22"/>
      <w:szCs w:val="22"/>
    </w:rPr>
  </w:style>
  <w:style w:type="character" w:styleId="Subtieleverwijzing">
    <w:name w:val="Subtle Reference"/>
    <w:uiPriority w:val="31"/>
    <w:qFormat/>
    <w:rsid w:val="00E61E5E"/>
    <w:rPr>
      <w:color w:val="auto"/>
      <w:u w:val="single" w:color="9BBB59" w:themeColor="accent3"/>
    </w:rPr>
  </w:style>
  <w:style w:type="character" w:styleId="Intensieveverwijzing">
    <w:name w:val="Intense Reference"/>
    <w:basedOn w:val="Standaardalinea-lettertype"/>
    <w:uiPriority w:val="32"/>
    <w:qFormat/>
    <w:rsid w:val="00E61E5E"/>
    <w:rPr>
      <w:b/>
      <w:bCs/>
      <w:color w:val="76923C" w:themeColor="accent3" w:themeShade="BF"/>
      <w:u w:val="single" w:color="9BBB59" w:themeColor="accent3"/>
    </w:rPr>
  </w:style>
  <w:style w:type="character" w:styleId="Titelvanboek">
    <w:name w:val="Book Title"/>
    <w:basedOn w:val="Standaardalinea-lettertype"/>
    <w:uiPriority w:val="33"/>
    <w:qFormat/>
    <w:rsid w:val="00E61E5E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61E5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1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 - klassiek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3105</Words>
  <Characters>17080</Characters>
  <Application>Microsoft Office Word</Application>
  <DocSecurity>0</DocSecurity>
  <Lines>142</Lines>
  <Paragraphs>40</Paragraphs>
  <ScaleCrop>false</ScaleCrop>
  <Company/>
  <LinksUpToDate>false</LinksUpToDate>
  <CharactersWithSpaces>20145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2014-07-03T20:51:00Z</dcterms:created>
  <dcterms:modified xsi:type="dcterms:W3CDTF">2014-07-03T20:52:00Z</dcterms:modified>
</cp:coreProperties>
</file>